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77" w:rsidRPr="00254677" w:rsidRDefault="00254677" w:rsidP="00254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46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МИНИСТЕРСТВО ПРОСВЕЩЕНИЯ РОССИЙСКОЙ ФЕДЕРАЦИИ</w:t>
      </w:r>
    </w:p>
    <w:p w:rsidR="00254677" w:rsidRPr="00254677" w:rsidRDefault="00254677" w:rsidP="00254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46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Федеральное государственное бюджетное образовательное учреждение </w:t>
      </w:r>
    </w:p>
    <w:p w:rsidR="00254677" w:rsidRPr="00254677" w:rsidRDefault="00254677" w:rsidP="00254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46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высшего образования</w:t>
      </w:r>
    </w:p>
    <w:p w:rsidR="00254677" w:rsidRPr="00254677" w:rsidRDefault="00254677" w:rsidP="00254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46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«Томский государственный педагогический университет»</w:t>
      </w:r>
    </w:p>
    <w:p w:rsidR="00254677" w:rsidRPr="00254677" w:rsidRDefault="00254677" w:rsidP="00254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546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Институт развития педагогического образования,</w:t>
      </w:r>
    </w:p>
    <w:p w:rsidR="00254677" w:rsidRDefault="00254677" w:rsidP="00254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546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Научно-методический центр сопровождения педагогических работников</w:t>
      </w:r>
    </w:p>
    <w:p w:rsidR="00254677" w:rsidRPr="00254677" w:rsidRDefault="00254677" w:rsidP="00254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627BF" w:rsidRPr="00A05A7B" w:rsidRDefault="00254677" w:rsidP="002627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5A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Муниципальное автономное общеобразовательное учрежд</w:t>
      </w:r>
      <w:r w:rsidR="002627BF" w:rsidRPr="00A05A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ение</w:t>
      </w:r>
    </w:p>
    <w:p w:rsidR="002627BF" w:rsidRPr="00A05A7B" w:rsidRDefault="002627BF" w:rsidP="002627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5A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«Средняя общеобразов</w:t>
      </w:r>
      <w:r w:rsidR="00254677" w:rsidRPr="00A05A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ательная школа № 1 с. Александровское»</w:t>
      </w:r>
    </w:p>
    <w:p w:rsidR="00254677" w:rsidRDefault="00254677" w:rsidP="002627B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66D5" w:rsidRDefault="00254677" w:rsidP="002546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27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Практико-ориентированный семинар </w:t>
      </w:r>
    </w:p>
    <w:p w:rsidR="00254677" w:rsidRPr="002627BF" w:rsidRDefault="00E066D5" w:rsidP="002546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27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«ФОРМИРОВАНИЕ ЧИТАТЕЛЬСКОЙ ДЕЯТЕЛЬНОСТИ У </w:t>
      </w:r>
      <w:proofErr w:type="gramStart"/>
      <w:r w:rsidRPr="002627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2627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НАРУШЕНИЯМИ)»</w:t>
      </w:r>
    </w:p>
    <w:p w:rsidR="00254677" w:rsidRDefault="00254677" w:rsidP="002546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3663A" w:rsidRPr="00065E55" w:rsidRDefault="00254677" w:rsidP="0023663A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46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Дата</w:t>
      </w:r>
      <w:r w:rsidR="002366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и время</w:t>
      </w:r>
      <w:r w:rsidRPr="002546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проведения</w:t>
      </w:r>
      <w:r w:rsidRPr="002546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="00A05A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мая </w:t>
      </w:r>
      <w:r w:rsidRPr="002546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2024</w:t>
      </w:r>
      <w:r w:rsidR="00A05A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</w:t>
      </w:r>
      <w:r w:rsidR="002366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23663A" w:rsidRPr="00065E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15.00 </w:t>
      </w:r>
      <w:r w:rsidR="00E066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="0023663A" w:rsidRPr="00065E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663A" w:rsidRPr="0006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17.30 </w:t>
      </w:r>
      <w:r w:rsidR="00236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(томск</w:t>
      </w:r>
      <w:r w:rsidR="0023663A" w:rsidRPr="0006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 время)</w:t>
      </w:r>
    </w:p>
    <w:p w:rsidR="002627BF" w:rsidRPr="0023663A" w:rsidRDefault="00A74C0B" w:rsidP="0023663A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06CDE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Формат проведения: </w:t>
      </w:r>
      <w:r w:rsidRPr="002366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онлайн</w:t>
      </w:r>
      <w:r w:rsidR="00A06CDE" w:rsidRPr="002366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2627BF" w:rsidRPr="0023663A" w:rsidRDefault="00A74C0B" w:rsidP="002627BF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06CDE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Ссылка для онлайн подключения:</w:t>
      </w:r>
      <w:r w:rsidR="00A06CDE" w:rsidRPr="00A06C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r w:rsidR="00A06CDE" w:rsidRPr="002366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https://bbb.tspu.edu.ru/rooms/knq-vhu-htf-tmx/join</w:t>
        </w:r>
      </w:hyperlink>
    </w:p>
    <w:p w:rsidR="002627BF" w:rsidRPr="002627BF" w:rsidRDefault="002627BF" w:rsidP="0006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4C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Целью </w:t>
      </w:r>
      <w:r w:rsidR="00A74C0B" w:rsidRPr="00A74C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практико-ориентированного семинара</w:t>
      </w:r>
      <w:r w:rsidRPr="002627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обмен передовым педагогическим опытом, повышение профессионализма педагогических работников и содействие распространению инновационных методических материалов для работы </w:t>
      </w:r>
      <w:r w:rsidR="00A74C0B">
        <w:rPr>
          <w:rFonts w:ascii="Times New Roman" w:eastAsia="Times New Roman" w:hAnsi="Times New Roman" w:cs="Times New Roman"/>
          <w:sz w:val="24"/>
          <w:szCs w:val="24"/>
          <w:lang w:eastAsia="zh-CN"/>
        </w:rPr>
        <w:t>с обучающими</w:t>
      </w:r>
      <w:r w:rsidR="00A74C0B" w:rsidRPr="00A74C0B">
        <w:rPr>
          <w:rFonts w:ascii="Times New Roman" w:eastAsia="Times New Roman" w:hAnsi="Times New Roman" w:cs="Times New Roman"/>
          <w:sz w:val="24"/>
          <w:szCs w:val="24"/>
          <w:lang w:eastAsia="zh-CN"/>
        </w:rPr>
        <w:t>ся с умственной отсталостью (интеллектуальными нарушениями)</w:t>
      </w:r>
      <w:r w:rsidRPr="002627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627BF" w:rsidRPr="002627BF" w:rsidRDefault="002627BF" w:rsidP="0006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27BF" w:rsidRDefault="002627BF" w:rsidP="00065E55">
      <w:pPr>
        <w:widowControl w:val="0"/>
        <w:spacing w:before="120" w:after="0" w:line="241" w:lineRule="auto"/>
        <w:ind w:left="1"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4C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Участники:</w:t>
      </w:r>
      <w:r w:rsidRPr="002627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педагогические работники дошкольных образовательных учреждений, учреждений дополнительного образования, общеобразовательных учреждений, коррекционных образовательных организаций</w:t>
      </w:r>
      <w:r w:rsidR="00065E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065E55" w:rsidRPr="00065E55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студенты психолого-педагогических направлений подготовки</w:t>
      </w:r>
      <w:r w:rsidR="00065E5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65E55" w:rsidRDefault="00065E55" w:rsidP="00065E55">
      <w:pPr>
        <w:widowControl w:val="0"/>
        <w:spacing w:before="120" w:after="0" w:line="241" w:lineRule="auto"/>
        <w:ind w:left="1"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0557" w:rsidRDefault="00065E55" w:rsidP="00910557">
      <w:pPr>
        <w:rPr>
          <w:rFonts w:ascii="Segoe UI" w:hAnsi="Segoe UI" w:cs="Segoe UI"/>
          <w:color w:val="000000"/>
        </w:rPr>
      </w:pPr>
      <w:r w:rsidRPr="00E066D5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участия слушателям необходимо</w:t>
      </w:r>
      <w:r w:rsidRPr="002627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зарегистрироваться </w:t>
      </w:r>
      <w:r w:rsidRPr="00E066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до </w:t>
      </w:r>
      <w:r w:rsidR="00E066D5" w:rsidRPr="00E066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 мая</w:t>
      </w:r>
      <w:r w:rsidR="00E066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546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ссылке: </w:t>
      </w:r>
      <w:hyperlink r:id="rId6" w:tgtFrame="_blank" w:tooltip="https://forms.yandex.ru/cloud/6634456d43f74fa8015ffa13/" w:history="1">
        <w:r w:rsidR="00910557">
          <w:rPr>
            <w:rFonts w:ascii="Segoe UI" w:hAnsi="Segoe UI" w:cs="Segoe UI"/>
            <w:color w:val="0000FF"/>
            <w:u w:val="single"/>
          </w:rPr>
          <w:br/>
        </w:r>
        <w:r w:rsidR="00910557">
          <w:rPr>
            <w:rStyle w:val="a4"/>
            <w:rFonts w:ascii="Segoe UI" w:hAnsi="Segoe UI" w:cs="Segoe UI"/>
          </w:rPr>
          <w:t>https://forms.yandex.ru/cloud/6634456d43f74fa8015ffa13/</w:t>
        </w:r>
      </w:hyperlink>
      <w:r w:rsidR="00910557">
        <w:rPr>
          <w:rStyle w:val="message-time"/>
          <w:rFonts w:ascii="Segoe UI" w:hAnsi="Segoe UI" w:cs="Segoe UI"/>
          <w:color w:val="000000"/>
        </w:rPr>
        <w:t>14:53</w:t>
      </w:r>
    </w:p>
    <w:p w:rsidR="00065E55" w:rsidRDefault="00910557" w:rsidP="009105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bookmarkStart w:id="0" w:name="_GoBack"/>
      <w:bookmarkEnd w:id="0"/>
      <w:r w:rsidR="00065E55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065E55" w:rsidRPr="00065E55" w:rsidRDefault="00065E55" w:rsidP="00065E55">
      <w:pPr>
        <w:widowControl w:val="0"/>
        <w:spacing w:after="0" w:line="241" w:lineRule="auto"/>
        <w:ind w:left="1" w:right="-58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</w:t>
      </w:r>
    </w:p>
    <w:p w:rsidR="00065E55" w:rsidRPr="00065E55" w:rsidRDefault="00065E55" w:rsidP="00065E55">
      <w:pPr>
        <w:widowControl w:val="0"/>
        <w:spacing w:after="0" w:line="241" w:lineRule="auto"/>
        <w:ind w:left="1"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Практико-ориентированн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065E55" w:rsidRPr="00065E55" w:rsidRDefault="00065E55" w:rsidP="00065E55">
      <w:pPr>
        <w:widowControl w:val="0"/>
        <w:spacing w:after="0" w:line="241" w:lineRule="auto"/>
        <w:ind w:left="1"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«Формирование читательской деятельности у </w:t>
      </w:r>
      <w:proofErr w:type="gramStart"/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нарушениями)»</w:t>
      </w:r>
    </w:p>
    <w:p w:rsidR="00065E55" w:rsidRPr="00065E55" w:rsidRDefault="00065E55" w:rsidP="00065E55">
      <w:pPr>
        <w:widowControl w:val="0"/>
        <w:spacing w:after="0" w:line="241" w:lineRule="auto"/>
        <w:ind w:left="1"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14 мая 2024 ГОДА</w:t>
      </w:r>
    </w:p>
    <w:p w:rsidR="00065E55" w:rsidRPr="00065E55" w:rsidRDefault="00065E55" w:rsidP="00065E55">
      <w:pPr>
        <w:widowControl w:val="0"/>
        <w:spacing w:after="0" w:line="241" w:lineRule="auto"/>
        <w:ind w:left="1"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E55" w:rsidRPr="00065E55" w:rsidRDefault="00065E55" w:rsidP="0023663A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</w:t>
      </w:r>
      <w:r w:rsidRPr="00065E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15.00 - </w:t>
      </w:r>
      <w:r w:rsidRPr="0006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17.30 </w:t>
      </w:r>
      <w:r w:rsidR="00236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(томск</w:t>
      </w:r>
      <w:r w:rsidR="0023663A" w:rsidRPr="0006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 время)</w:t>
      </w:r>
    </w:p>
    <w:p w:rsidR="00E066D5" w:rsidRPr="0023663A" w:rsidRDefault="00E066D5" w:rsidP="00E066D5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0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проведения:</w:t>
      </w:r>
      <w:r w:rsidRPr="00A06CDE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2366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онлайн </w:t>
      </w:r>
    </w:p>
    <w:p w:rsidR="00065E55" w:rsidRPr="00065E55" w:rsidRDefault="00065E55" w:rsidP="0023663A">
      <w:pPr>
        <w:widowControl w:val="0"/>
        <w:spacing w:before="120" w:after="0" w:line="240" w:lineRule="auto"/>
        <w:ind w:left="1" w:right="-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Ссылка для онлайн-подключения:</w:t>
      </w:r>
      <w:r w:rsidRPr="0006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Pr="00065E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https://bbb.tspu.edu.ru/rooms/knq-vhu-htf-tmx/join</w:t>
        </w:r>
      </w:hyperlink>
    </w:p>
    <w:p w:rsidR="00065E55" w:rsidRPr="00065E55" w:rsidRDefault="00065E55" w:rsidP="0023663A">
      <w:pPr>
        <w:widowControl w:val="0"/>
        <w:spacing w:before="120" w:after="0" w:line="240" w:lineRule="auto"/>
        <w:ind w:left="1" w:right="-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Модератор:</w:t>
      </w:r>
      <w:r w:rsidRPr="0006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E55">
        <w:rPr>
          <w:rFonts w:ascii="Times New Roman" w:hAnsi="Times New Roman" w:cs="Times New Roman"/>
          <w:color w:val="000000" w:themeColor="text1"/>
          <w:sz w:val="24"/>
          <w:szCs w:val="24"/>
        </w:rPr>
        <w:t>Серякова Татьяна Николаевна, заместитель директора по УР МАОУ СОШ №1 с. Александровское</w:t>
      </w:r>
    </w:p>
    <w:p w:rsidR="00065E55" w:rsidRPr="00065E55" w:rsidRDefault="00065E55" w:rsidP="0023663A">
      <w:pPr>
        <w:widowControl w:val="0"/>
        <w:spacing w:before="120" w:after="0" w:line="240" w:lineRule="auto"/>
        <w:ind w:left="1" w:right="-5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5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Целевая аудитория:</w:t>
      </w:r>
      <w:r w:rsidRPr="0006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6D5" w:rsidRPr="002627BF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педагогические работники дошкольных образовательных учреждений, учреждений дополнительного образования, общеобразовательных учреждений, коррекционных образовательных организаций</w:t>
      </w:r>
      <w:r w:rsidR="00E066D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065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студенты психолого-педагогических направлений подготовки</w:t>
      </w:r>
    </w:p>
    <w:p w:rsidR="00065E55" w:rsidRPr="00065E55" w:rsidRDefault="00065E55" w:rsidP="00065E55">
      <w:pPr>
        <w:widowControl w:val="0"/>
        <w:spacing w:before="120" w:after="0" w:line="241" w:lineRule="auto"/>
        <w:ind w:left="1" w:right="-5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5E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Регламент:</w:t>
      </w:r>
      <w:r w:rsidRPr="00065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 минут на выступление</w:t>
      </w:r>
    </w:p>
    <w:p w:rsidR="00065E55" w:rsidRPr="00065E55" w:rsidRDefault="00065E55" w:rsidP="00065E55">
      <w:pPr>
        <w:widowControl w:val="0"/>
        <w:spacing w:after="0" w:line="241" w:lineRule="auto"/>
        <w:ind w:left="1" w:right="-5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Ind w:w="-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4316"/>
        <w:gridCol w:w="4639"/>
      </w:tblGrid>
      <w:tr w:rsidR="00E066D5" w:rsidRPr="00065E55" w:rsidTr="000078DA">
        <w:trPr>
          <w:trHeight w:val="885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00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00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06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читательской деятельности в формировании базовых учебных навыков у обучающих с </w:t>
            </w:r>
            <w:proofErr w:type="spellStart"/>
            <w:proofErr w:type="gramStart"/>
            <w:r w:rsidRPr="00E06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06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нарушением интеллекта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0078D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20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Мёдова</w:t>
            </w:r>
            <w:proofErr w:type="spellEnd"/>
            <w:r w:rsidRPr="009F20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Наталия Анатольевна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F2048" w:rsidRPr="009F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педагогических наук, зав. кафедрой дефектологии, зав. лабораторией инклюзивного образования</w:t>
            </w:r>
            <w:r w:rsidR="009F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координатор Научно-</w:t>
            </w:r>
            <w:r w:rsidR="009F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методического</w:t>
            </w:r>
            <w:r w:rsidR="009F2048" w:rsidRPr="002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центр</w:t>
            </w:r>
            <w:r w:rsidR="009F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="009F2048" w:rsidRPr="00254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сопровождения педагогических работников</w:t>
            </w:r>
            <w:r w:rsidR="009F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ТГПУ</w:t>
            </w:r>
          </w:p>
        </w:tc>
      </w:tr>
      <w:tr w:rsidR="00E066D5" w:rsidRPr="00065E55" w:rsidTr="00065E55">
        <w:trPr>
          <w:trHeight w:val="885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2A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Общеобразовательная школа и специальная коррекционная школа: особенности сетевого взаимодействия  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2A0E57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Яхно</w:t>
            </w:r>
            <w:proofErr w:type="spellEnd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Виктория Витальевна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директор </w:t>
            </w: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СКоШ</w:t>
            </w:r>
            <w:proofErr w:type="spellEnd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Стрежевой</w:t>
            </w:r>
          </w:p>
        </w:tc>
      </w:tr>
      <w:tr w:rsidR="00E066D5" w:rsidRPr="00065E55" w:rsidTr="00065E55">
        <w:trPr>
          <w:trHeight w:val="885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</w:t>
            </w:r>
            <w:proofErr w:type="gramEnd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нетворкинг</w:t>
            </w:r>
            <w:proofErr w:type="spellEnd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условие   разработки и реализации методических замыслов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Серякова Татьяна Николаевна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директора по УР МАОУ СОШ №1 с. Александровское</w:t>
            </w:r>
          </w:p>
        </w:tc>
      </w:tr>
      <w:tr w:rsidR="00E066D5" w:rsidRPr="00065E55" w:rsidTr="00065E55">
        <w:trPr>
          <w:trHeight w:val="885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приёмов мнемотехники для развития читательской деятельности/ Представление практического опыта. 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Самсонова Ольга Леонидовна, педагог-логопед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МАОУ СОШ №1 с. Александровское</w:t>
            </w:r>
          </w:p>
          <w:p w:rsidR="00E066D5" w:rsidRPr="00065E55" w:rsidRDefault="00E066D5" w:rsidP="00AD348C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D5" w:rsidRPr="00065E55" w:rsidRDefault="00E066D5" w:rsidP="00AD348C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Адикенова</w:t>
            </w:r>
            <w:proofErr w:type="spellEnd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Жанель</w:t>
            </w:r>
            <w:proofErr w:type="spellEnd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Канатовна</w:t>
            </w:r>
            <w:proofErr w:type="spellEnd"/>
            <w:r w:rsidRPr="00065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учитель – логопед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МОУ «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СКоШ</w:t>
            </w:r>
            <w:proofErr w:type="spell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трежевой</w:t>
            </w:r>
            <w:proofErr w:type="spell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66D5" w:rsidRPr="00065E55" w:rsidTr="00E066D5">
        <w:trPr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чтению и письму детей с РАС с интеллектуальными нарушениями /Представление практического опыта.  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65E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Гусейнова Оксана Сергеевна, учитель-логопед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МБОУ «Северская школа-интернат для </w:t>
            </w:r>
            <w:proofErr w:type="gramStart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 ОВЗ»</w:t>
            </w:r>
          </w:p>
        </w:tc>
      </w:tr>
      <w:tr w:rsidR="00E066D5" w:rsidRPr="00065E55" w:rsidTr="00065E55">
        <w:trPr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Стимуляция речевой активности посредствам двигательных упражнений в работе с детьми с интеллектуальными нарушениями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/Представление практического опыта.  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Назарова Елена Анатольевна</w:t>
            </w:r>
            <w:r w:rsidRPr="0006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</w:t>
            </w:r>
            <w:proofErr w:type="spellEnd"/>
            <w:r w:rsidRPr="0006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педагог</w:t>
            </w:r>
            <w:r w:rsidRPr="0006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«Двигательное развитие» МАОУ СОШ №1 с. Александровское</w:t>
            </w:r>
          </w:p>
          <w:p w:rsidR="00E066D5" w:rsidRPr="00065E55" w:rsidRDefault="00E066D5" w:rsidP="00AD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E066D5" w:rsidRPr="00065E55" w:rsidTr="00065E55">
        <w:trPr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изучения алфавита у </w:t>
            </w:r>
            <w:proofErr w:type="gramStart"/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/Представление практического опыта.  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Петрова Юлия Сергеевна, учител</w:t>
            </w:r>
            <w:proofErr w:type="gramStart"/>
            <w:r w:rsidRPr="0006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ь-</w:t>
            </w:r>
            <w:proofErr w:type="gramEnd"/>
            <w:r w:rsidRPr="0006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дефектолог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«Северская школа интернат для обучающихся с ОВЗ»</w:t>
            </w:r>
          </w:p>
        </w:tc>
      </w:tr>
      <w:tr w:rsidR="00E066D5" w:rsidRPr="00065E55" w:rsidTr="00065E55">
        <w:trPr>
          <w:trHeight w:val="2076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деятельности у детей с интеллектуальными нарушениями через предмет «Речь и альтернативная коммуникация»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/Представление практического опыта.  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Сытникова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</w:t>
            </w:r>
            <w:proofErr w:type="gram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СКО), учитель-дефектолог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 с. Александровское</w:t>
            </w:r>
          </w:p>
          <w:p w:rsidR="00E066D5" w:rsidRPr="00065E55" w:rsidRDefault="00E066D5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Киндт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Регина Викторовна, учитель (</w:t>
            </w: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СКоШ</w:t>
            </w:r>
            <w:proofErr w:type="spell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трежевой</w:t>
            </w:r>
            <w:proofErr w:type="spellEnd"/>
          </w:p>
          <w:p w:rsidR="00E066D5" w:rsidRPr="00065E55" w:rsidRDefault="00E066D5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Жанкарашева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</w:t>
            </w: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Сайголловна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(</w:t>
            </w: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</w:t>
            </w:r>
            <w:proofErr w:type="spellEnd"/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СКоШ</w:t>
            </w:r>
            <w:proofErr w:type="spell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трежевой</w:t>
            </w:r>
            <w:proofErr w:type="spellEnd"/>
          </w:p>
        </w:tc>
      </w:tr>
      <w:tr w:rsidR="00E066D5" w:rsidRPr="00065E55" w:rsidTr="00065E55">
        <w:trPr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слогового чтения на начальном этапе формирования читательской деятельности у </w:t>
            </w:r>
            <w:proofErr w:type="gramStart"/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/Представление практического опыта.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Китаева Оксана Борисовна учитель-дефектолог 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МАОУООШ для учащихся с ограниченными возможностями здоровья № 39 г. Томска</w:t>
            </w:r>
          </w:p>
        </w:tc>
      </w:tr>
      <w:tr w:rsidR="00E066D5" w:rsidRPr="00065E55" w:rsidTr="00065E55">
        <w:trPr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Использование рабочего листа как средства формирования читательской деятельности у учащихся с интеллектуальными нарушениями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/Представление практического опыта.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Маутер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 Вячеславовна, учитель СКО 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МАОУ СОШ №1 с. Александровское</w:t>
            </w:r>
          </w:p>
          <w:p w:rsidR="00E066D5" w:rsidRPr="00065E55" w:rsidRDefault="00E066D5" w:rsidP="00AD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Булатова Лариса Рафаиловна, учитель (</w:t>
            </w: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СКоШ</w:t>
            </w:r>
            <w:proofErr w:type="spell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трежевой</w:t>
            </w:r>
            <w:proofErr w:type="spellEnd"/>
          </w:p>
        </w:tc>
      </w:tr>
      <w:tr w:rsidR="00E066D5" w:rsidRPr="00065E55" w:rsidTr="00065E55">
        <w:trPr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C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6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66D5" w:rsidRPr="00065E55" w:rsidRDefault="00E066D5" w:rsidP="00AD3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>Применение способа моделирования содержания сказки с помощью иллюстраций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/Представление практического опыта.</w:t>
            </w: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E066D5" w:rsidRPr="00065E55" w:rsidRDefault="00E066D5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Бурова Татьяна Петровна, педагог-психолог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 с. Александровское</w:t>
            </w:r>
          </w:p>
          <w:p w:rsidR="00E066D5" w:rsidRPr="00065E55" w:rsidRDefault="00E066D5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Лаптева Ольга Владимировна, учитель ВВК (</w:t>
            </w:r>
            <w:proofErr w:type="spellStart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</w:t>
            </w:r>
            <w:proofErr w:type="spellEnd"/>
            <w:r w:rsidRPr="00065E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65E55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СКоШ</w:t>
            </w:r>
            <w:proofErr w:type="spell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6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трежевой</w:t>
            </w:r>
            <w:proofErr w:type="spellEnd"/>
          </w:p>
        </w:tc>
      </w:tr>
      <w:tr w:rsidR="00D453AD" w:rsidRPr="00065E55" w:rsidTr="00430647">
        <w:trPr>
          <w:trHeight w:val="671"/>
          <w:jc w:val="center"/>
        </w:trPr>
        <w:tc>
          <w:tcPr>
            <w:tcW w:w="9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D453AD" w:rsidRPr="00D453AD" w:rsidRDefault="00D453AD" w:rsidP="00D4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5E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Подведение итогов. Рефлексия участников</w:t>
            </w:r>
          </w:p>
        </w:tc>
      </w:tr>
    </w:tbl>
    <w:p w:rsidR="00065E55" w:rsidRPr="00065E55" w:rsidRDefault="00065E55" w:rsidP="00065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E55" w:rsidRPr="00065E55" w:rsidRDefault="00065E55" w:rsidP="0006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065E55" w:rsidRPr="00065E55" w:rsidSect="00065E5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77"/>
    <w:rsid w:val="00065E55"/>
    <w:rsid w:val="0023663A"/>
    <w:rsid w:val="00254677"/>
    <w:rsid w:val="002627BF"/>
    <w:rsid w:val="00396DCE"/>
    <w:rsid w:val="00871B85"/>
    <w:rsid w:val="00910557"/>
    <w:rsid w:val="009F2048"/>
    <w:rsid w:val="00A05A7B"/>
    <w:rsid w:val="00A06CDE"/>
    <w:rsid w:val="00A74C0B"/>
    <w:rsid w:val="00CF1EB3"/>
    <w:rsid w:val="00D15BC2"/>
    <w:rsid w:val="00D453AD"/>
    <w:rsid w:val="00E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7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6CDE"/>
    <w:rPr>
      <w:color w:val="0000FF"/>
      <w:u w:val="single"/>
    </w:rPr>
  </w:style>
  <w:style w:type="character" w:customStyle="1" w:styleId="message-time">
    <w:name w:val="message-time"/>
    <w:basedOn w:val="a0"/>
    <w:rsid w:val="0091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7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6CDE"/>
    <w:rPr>
      <w:color w:val="0000FF"/>
      <w:u w:val="single"/>
    </w:rPr>
  </w:style>
  <w:style w:type="character" w:customStyle="1" w:styleId="message-time">
    <w:name w:val="message-time"/>
    <w:basedOn w:val="a0"/>
    <w:rsid w:val="0091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b.tspu.edu.ru/rooms/knq-vhu-htf-tmx/jo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634456d43f74fa8015ffa13/" TargetMode="External"/><Relationship Id="rId5" Type="http://schemas.openxmlformats.org/officeDocument/2006/relationships/hyperlink" Target="https://bbb.tspu.edu.ru/rooms/knq-vhu-htf-tmx/jo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2024-04-26T05:52:00Z</dcterms:created>
  <dcterms:modified xsi:type="dcterms:W3CDTF">2024-05-07T07:58:00Z</dcterms:modified>
</cp:coreProperties>
</file>